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6706" w14:textId="1CAD0AF0" w:rsidR="003427AF" w:rsidRPr="00D2135D" w:rsidRDefault="003427AF" w:rsidP="003427A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35F16" wp14:editId="5FDEFAB7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2749969" cy="1022754"/>
            <wp:effectExtent l="0" t="0" r="0" b="6350"/>
            <wp:wrapThrough wrapText="bothSides">
              <wp:wrapPolygon edited="0">
                <wp:start x="0" y="0"/>
                <wp:lineTo x="0" y="21332"/>
                <wp:lineTo x="21400" y="21332"/>
                <wp:lineTo x="214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LOGO_HORIZONTAL_PDL_COOP_INTER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69" cy="102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5D">
        <w:rPr>
          <w:rFonts w:asciiTheme="minorHAnsi" w:hAnsiTheme="minorHAnsi" w:cstheme="minorHAnsi"/>
          <w:bCs/>
        </w:rPr>
        <w:t xml:space="preserve">Pays de la Loire Coopération Internationale – Association Loi 1901 </w:t>
      </w:r>
    </w:p>
    <w:p w14:paraId="41513C2D" w14:textId="06B0CA64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 xml:space="preserve">83 rue du Mail </w:t>
      </w:r>
    </w:p>
    <w:p w14:paraId="647E72DF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49100 ANGERS</w:t>
      </w:r>
    </w:p>
    <w:p w14:paraId="6209BDC2" w14:textId="293E965E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0241359300</w:t>
      </w:r>
    </w:p>
    <w:p w14:paraId="2AC1B922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contact@paysdelaloire-cooperation-internationale.org</w:t>
      </w:r>
    </w:p>
    <w:p w14:paraId="7A637DA7" w14:textId="55D865FB" w:rsidR="003427AF" w:rsidRDefault="003427AF"/>
    <w:p w14:paraId="69CD20D4" w14:textId="099F85A5" w:rsidR="003427AF" w:rsidRDefault="003427AF"/>
    <w:p w14:paraId="37EEF1B1" w14:textId="39302CC6" w:rsidR="003427AF" w:rsidRPr="00D2135D" w:rsidRDefault="003427AF" w:rsidP="003427AF">
      <w:pPr>
        <w:shd w:val="clear" w:color="auto" w:fill="0020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DEMANDE D’ADHESION AU RESEAU</w:t>
      </w:r>
    </w:p>
    <w:p w14:paraId="4086D608" w14:textId="0FCDB744" w:rsidR="003427AF" w:rsidRDefault="003427AF"/>
    <w:p w14:paraId="61FC74AE" w14:textId="77777777" w:rsidR="003427AF" w:rsidRPr="00FB699C" w:rsidRDefault="003427AF">
      <w:pPr>
        <w:rPr>
          <w:rFonts w:asciiTheme="minorHAnsi" w:hAnsiTheme="minorHAnsi"/>
        </w:rPr>
      </w:pPr>
    </w:p>
    <w:p w14:paraId="235E821F" w14:textId="1B2FE0CD" w:rsidR="003427AF" w:rsidRPr="00FB699C" w:rsidRDefault="003427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699C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70AF9" wp14:editId="6A4EAF17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829300" cy="752475"/>
                <wp:effectExtent l="19050" t="1905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25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7C1A" w14:textId="32C03A5A" w:rsidR="00937A32" w:rsidRPr="003427AF" w:rsidRDefault="00937A32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40E08C22" w14:textId="04F9BDDE" w:rsidR="00FB699C" w:rsidRPr="003427AF" w:rsidRDefault="00FB699C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0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.4pt;width:459pt;height:5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" strokecolor="#182549" strokeweight="2.25pt">
                <v:textbox>
                  <w:txbxContent>
                    <w:p w14:paraId="0E497C1A" w14:textId="32C03A5A" w:rsidR="00937A32" w:rsidRPr="003427AF" w:rsidRDefault="00937A32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427A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Adresse :</w:t>
                      </w:r>
                    </w:p>
                    <w:p w14:paraId="40E08C22" w14:textId="04F9BDDE" w:rsidR="00FB699C" w:rsidRPr="003427AF" w:rsidRDefault="00FB699C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Email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99C">
        <w:rPr>
          <w:rFonts w:asciiTheme="minorHAnsi" w:hAnsiTheme="minorHAnsi" w:cstheme="minorHAnsi"/>
          <w:b/>
          <w:bCs/>
          <w:sz w:val="28"/>
          <w:szCs w:val="28"/>
        </w:rPr>
        <w:t>NOM DE LA STRUCTURE</w:t>
      </w:r>
      <w:r w:rsidRPr="00FB699C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</w:p>
    <w:p w14:paraId="305B0655" w14:textId="53FDE9D7" w:rsidR="003427AF" w:rsidRPr="00FB699C" w:rsidRDefault="003427A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C8DC4" w14:textId="600477DE" w:rsidR="003427AF" w:rsidRPr="00500262" w:rsidRDefault="003427AF" w:rsidP="003427A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>Conformément au règlement intérieur du réseau Pays de la Loire Coopération Internationale, il appartient au Conseil d’Administration de valider l’adhésion</w:t>
      </w:r>
      <w:r w:rsidR="00500262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au réseau</w:t>
      </w: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d’une structure. Afin que votre demande d’adhésion puisse être présentée lors du prochain Conseil d’Administration, nous vous demandons de remplir les informations ci-dessous et</w:t>
      </w:r>
      <w:r w:rsidR="00500262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de</w:t>
      </w: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nous retourner cette fiche par e-mail. </w:t>
      </w:r>
    </w:p>
    <w:p w14:paraId="71D2BA4B" w14:textId="77777777" w:rsidR="003427AF" w:rsidRPr="00500262" w:rsidRDefault="003427A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3ED4704" w14:textId="22AE4A89" w:rsidR="003427AF" w:rsidRPr="00500262" w:rsidRDefault="003427AF" w:rsidP="003427AF">
      <w:pPr>
        <w:rPr>
          <w:rFonts w:asciiTheme="minorHAnsi" w:hAnsiTheme="minorHAnsi" w:cstheme="minorHAnsi"/>
          <w:sz w:val="22"/>
          <w:szCs w:val="28"/>
        </w:rPr>
      </w:pPr>
      <w:r w:rsidRPr="00500262">
        <w:rPr>
          <w:rFonts w:asciiTheme="minorHAnsi" w:hAnsiTheme="minorHAnsi" w:cstheme="minorHAnsi"/>
          <w:sz w:val="22"/>
          <w:szCs w:val="28"/>
        </w:rPr>
        <w:t xml:space="preserve">La structure a son siège    </w:t>
      </w:r>
      <w:sdt>
        <w:sdtPr>
          <w:rPr>
            <w:rFonts w:asciiTheme="minorHAnsi" w:hAnsiTheme="minorHAnsi" w:cstheme="minorHAnsi"/>
            <w:sz w:val="22"/>
            <w:szCs w:val="28"/>
          </w:rPr>
          <w:id w:val="438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262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00262">
        <w:rPr>
          <w:rFonts w:asciiTheme="minorHAnsi" w:hAnsiTheme="minorHAnsi" w:cstheme="minorHAnsi"/>
          <w:sz w:val="22"/>
          <w:szCs w:val="28"/>
        </w:rPr>
        <w:t xml:space="preserve">   en Pays de la Loire   </w:t>
      </w:r>
      <w:sdt>
        <w:sdtPr>
          <w:rPr>
            <w:rFonts w:asciiTheme="minorHAnsi" w:hAnsiTheme="minorHAnsi" w:cstheme="minorHAnsi"/>
            <w:sz w:val="22"/>
            <w:szCs w:val="28"/>
          </w:rPr>
          <w:id w:val="97611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262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00262">
        <w:rPr>
          <w:rFonts w:asciiTheme="minorHAnsi" w:hAnsiTheme="minorHAnsi" w:cstheme="minorHAnsi"/>
          <w:sz w:val="22"/>
          <w:szCs w:val="28"/>
        </w:rPr>
        <w:t xml:space="preserve">  est une branche régionale d’une association nationale </w:t>
      </w:r>
    </w:p>
    <w:p w14:paraId="69CE223F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7203351B" w14:textId="2A7F1ED2" w:rsidR="00FB699C" w:rsidRPr="00500262" w:rsidRDefault="00937A32" w:rsidP="00937A32">
      <w:pPr>
        <w:rPr>
          <w:rFonts w:asciiTheme="minorHAnsi" w:hAnsiTheme="minorHAnsi" w:cstheme="minorHAnsi"/>
          <w:sz w:val="22"/>
          <w:szCs w:val="28"/>
        </w:rPr>
      </w:pPr>
      <w:r w:rsidRPr="00500262">
        <w:rPr>
          <w:rFonts w:asciiTheme="minorHAnsi" w:hAnsiTheme="minorHAnsi" w:cstheme="minorHAnsi"/>
          <w:b/>
          <w:bCs/>
          <w:sz w:val="22"/>
          <w:szCs w:val="28"/>
        </w:rPr>
        <w:t>Type de structure</w:t>
      </w:r>
      <w:r w:rsidRPr="00500262">
        <w:rPr>
          <w:rFonts w:asciiTheme="minorHAnsi" w:hAnsiTheme="minorHAnsi" w:cstheme="minorHAnsi"/>
          <w:sz w:val="22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8"/>
          </w:rPr>
          <w:alias w:val="Type de structure"/>
          <w:tag w:val="Type de structure"/>
          <w:id w:val="-926962052"/>
          <w:placeholder>
            <w:docPart w:val="465CD90F5033489A9A75B06E2008130A"/>
          </w:placeholder>
          <w:showingPlcHdr/>
          <w:dropDownList>
            <w:listItem w:value="Choisissez un élément."/>
            <w:listItem w:displayText="Association" w:value="Association"/>
            <w:listItem w:displayText="Etablissement d'enseignement et de Recherche" w:value="Etablissement d'enseignement et de Recherche"/>
            <w:listItem w:displayText="Collectivité territoriale" w:value="Collectivité territoriale"/>
            <w:listItem w:displayText="Acteur économique" w:value="Acteur économique"/>
          </w:dropDownList>
        </w:sdtPr>
        <w:sdtEndPr/>
        <w:sdtContent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14:paraId="18318B53" w14:textId="77777777" w:rsidR="00937A32" w:rsidRPr="00500262" w:rsidRDefault="00937A32" w:rsidP="00937A32">
      <w:pPr>
        <w:rPr>
          <w:rFonts w:asciiTheme="minorHAnsi" w:hAnsiTheme="minorHAnsi" w:cstheme="minorHAnsi"/>
          <w:sz w:val="22"/>
          <w:szCs w:val="28"/>
        </w:rPr>
      </w:pPr>
    </w:p>
    <w:p w14:paraId="2BCA1521" w14:textId="54F4D98F" w:rsidR="00937A32" w:rsidRPr="00500262" w:rsidRDefault="003427AF" w:rsidP="003427AF">
      <w:pPr>
        <w:rPr>
          <w:rFonts w:asciiTheme="minorHAnsi" w:hAnsiTheme="minorHAnsi" w:cstheme="minorHAnsi"/>
          <w:sz w:val="22"/>
          <w:szCs w:val="22"/>
        </w:rPr>
      </w:pPr>
      <w:r w:rsidRPr="00500262">
        <w:rPr>
          <w:rFonts w:asciiTheme="minorHAnsi" w:hAnsiTheme="minorHAnsi" w:cstheme="minorHAnsi"/>
          <w:b/>
          <w:sz w:val="22"/>
          <w:szCs w:val="22"/>
        </w:rPr>
        <w:t xml:space="preserve">Département </w:t>
      </w:r>
      <w:r w:rsidR="0091719D">
        <w:rPr>
          <w:rFonts w:asciiTheme="minorHAnsi" w:hAnsiTheme="minorHAnsi" w:cstheme="minorHAnsi"/>
          <w:b/>
          <w:sz w:val="22"/>
          <w:szCs w:val="22"/>
        </w:rPr>
        <w:t>du siège ou de l’antenne</w:t>
      </w:r>
      <w:r w:rsidRPr="00500262">
        <w:rPr>
          <w:rFonts w:asciiTheme="minorHAnsi" w:hAnsiTheme="minorHAnsi" w:cstheme="minorHAnsi"/>
          <w:b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épartement"/>
          <w:tag w:val="Département"/>
          <w:id w:val="-144279152"/>
          <w:placeholder>
            <w:docPart w:val="B71D01BAC9D849AA9572512D532B2EB8"/>
          </w:placeholder>
          <w:showingPlcHdr/>
          <w:dropDownList>
            <w:listItem w:value="Choisissez un élément."/>
            <w:listItem w:displayText="49" w:value="49"/>
            <w:listItem w:displayText="44" w:value="44"/>
            <w:listItem w:displayText="72" w:value="72"/>
            <w:listItem w:displayText="85" w:value="85"/>
            <w:listItem w:displayText="53" w:value="53"/>
          </w:dropDownList>
        </w:sdtPr>
        <w:sdtEndPr/>
        <w:sdtContent>
          <w:r w:rsidR="00937A32"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  <w:r w:rsidRPr="00500262">
        <w:rPr>
          <w:rFonts w:asciiTheme="minorHAnsi" w:hAnsiTheme="minorHAnsi" w:cstheme="minorHAnsi"/>
          <w:sz w:val="22"/>
          <w:szCs w:val="22"/>
        </w:rPr>
        <w:tab/>
      </w:r>
    </w:p>
    <w:p w14:paraId="2594DE89" w14:textId="77777777" w:rsidR="00FB699C" w:rsidRPr="00500262" w:rsidRDefault="00FB699C" w:rsidP="00FB699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Commentaire : </w:t>
      </w:r>
    </w:p>
    <w:p w14:paraId="13D55983" w14:textId="77777777" w:rsidR="00FB699C" w:rsidRPr="00500262" w:rsidRDefault="00FB699C" w:rsidP="003427AF">
      <w:pPr>
        <w:rPr>
          <w:rFonts w:asciiTheme="minorHAnsi" w:hAnsiTheme="minorHAnsi" w:cstheme="minorHAnsi"/>
          <w:sz w:val="22"/>
          <w:szCs w:val="22"/>
        </w:rPr>
      </w:pPr>
    </w:p>
    <w:p w14:paraId="484BB495" w14:textId="79C4CAE0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>Zone principale d’intervention</w:t>
      </w:r>
      <w:r w:rsidRPr="005002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17865158"/>
          <w:placeholder>
            <w:docPart w:val="6461E8BF8262406A8A60DA663DFAAB20"/>
          </w:placeholder>
          <w:showingPlcHdr/>
          <w:dropDownList>
            <w:listItem w:value="Choisissez un élément."/>
            <w:listItem w:displayText="Afrique australe" w:value="Afrique australe"/>
            <w:listItem w:displayText="Afrique centrale" w:value="Afrique centrale"/>
            <w:listItem w:displayText="Afrique de l'Est" w:value="Afrique de l'Est"/>
            <w:listItem w:displayText="Afrique de l'Ouest" w:value="Afrique de l'Ouest"/>
            <w:listItem w:displayText="Afrique du Nord" w:value="Afrique du Nord"/>
            <w:listItem w:displayText="Amérique centrale et du Sud" w:value="Amérique centrale et du Sud"/>
            <w:listItem w:displayText="Amérique du Nord" w:value="Amérique du Nord"/>
            <w:listItem w:displayText="Asie centrale et Nord Est" w:value="Asie centrale et Nord Est"/>
            <w:listItem w:displayText="Asie du Sud et Sud Est" w:value="Asie du Sud et Sud Est"/>
            <w:listItem w:displayText="Caraïbes" w:value="Caraïbes"/>
            <w:listItem w:displayText="Europe" w:value="Europe"/>
            <w:listItem w:displayText="Moyen et Proche Orient" w:value="Moyen et Proche Orient"/>
            <w:listItem w:displayText="Océanie" w:value="Océanie"/>
          </w:dropDownList>
        </w:sdtPr>
        <w:sdtEndPr/>
        <w:sdtContent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14:paraId="0DA7E382" w14:textId="419C83FF" w:rsidR="00FB699C" w:rsidRPr="00500262" w:rsidRDefault="00FB699C" w:rsidP="003427A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Commentaire : </w:t>
      </w:r>
    </w:p>
    <w:p w14:paraId="37255B45" w14:textId="1247C2A1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</w:p>
    <w:p w14:paraId="5E9485C4" w14:textId="1130D491" w:rsidR="00FB699C" w:rsidRPr="00500262" w:rsidRDefault="00FB699C" w:rsidP="00342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>Principaux p</w:t>
      </w:r>
      <w:r w:rsidR="00937A32"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ays d’intervention 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09314727"/>
          <w:placeholder>
            <w:docPart w:val="941A935D4CB04D83A2B53C978FB75271"/>
          </w:placeholder>
          <w:showingPlcHdr/>
          <w:text/>
        </w:sdtPr>
        <w:sdtEndPr/>
        <w:sdtContent>
          <w:r w:rsidRPr="003811E2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E7BA0DE" w14:textId="77777777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</w:p>
    <w:p w14:paraId="70C51520" w14:textId="03F12792" w:rsidR="00937A32" w:rsidRPr="00500262" w:rsidRDefault="00937A32" w:rsidP="00342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Domaine(s) d’activité : </w:t>
      </w:r>
    </w:p>
    <w:p w14:paraId="15F74E79" w14:textId="5874EC71" w:rsidR="00937A32" w:rsidRPr="00500262" w:rsidRDefault="002406BB" w:rsidP="003427A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728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theme="minorHAnsi"/>
          <w:sz w:val="22"/>
          <w:szCs w:val="22"/>
        </w:rPr>
        <w:t>Action sociale, droits humains, migrations</w:t>
      </w:r>
    </w:p>
    <w:p w14:paraId="30DA1A27" w14:textId="5075E611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760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theme="minorHAnsi"/>
          <w:sz w:val="22"/>
          <w:szCs w:val="22"/>
        </w:rPr>
        <w:t>Agriculture</w:t>
      </w:r>
      <w:r w:rsidR="00937A32" w:rsidRPr="00500262">
        <w:rPr>
          <w:rFonts w:asciiTheme="minorHAnsi" w:hAnsiTheme="minorHAnsi" w:cs="Arial"/>
          <w:sz w:val="22"/>
          <w:szCs w:val="22"/>
        </w:rPr>
        <w:t>, Souveraineté alimentaire</w:t>
      </w:r>
    </w:p>
    <w:p w14:paraId="49F40227" w14:textId="4C0D77F4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6632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Croissance Economique, Emploi, Tourisme</w:t>
      </w:r>
    </w:p>
    <w:p w14:paraId="69AAA707" w14:textId="544D0A7F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737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Culture, Patrimoine</w:t>
      </w:r>
    </w:p>
    <w:p w14:paraId="7881A70E" w14:textId="3F368025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315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Eau, Assainissement</w:t>
      </w:r>
    </w:p>
    <w:p w14:paraId="26AE2719" w14:textId="211A1CFF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1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Education, Citoyenneté, Sport</w:t>
      </w:r>
    </w:p>
    <w:p w14:paraId="1DFDA9EF" w14:textId="1DE22232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19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 xml:space="preserve">Déchets, Environnement, Energie </w:t>
      </w:r>
    </w:p>
    <w:p w14:paraId="514930F9" w14:textId="5EF94517" w:rsidR="00937A32" w:rsidRPr="00500262" w:rsidRDefault="002406BB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486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Santé, Urgence</w:t>
      </w:r>
    </w:p>
    <w:p w14:paraId="4AA6CCB1" w14:textId="73EC547F" w:rsidR="00FB699C" w:rsidRPr="00500262" w:rsidRDefault="002406BB" w:rsidP="00FB69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029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 xml:space="preserve">Territoires, Infrastructures </w:t>
      </w:r>
    </w:p>
    <w:p w14:paraId="4C7292A2" w14:textId="504B2EB2" w:rsidR="00FB699C" w:rsidRDefault="002406BB" w:rsidP="00FB69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5097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26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262">
        <w:rPr>
          <w:rFonts w:asciiTheme="minorHAnsi" w:hAnsiTheme="minorHAnsi" w:cs="Arial"/>
          <w:sz w:val="22"/>
          <w:szCs w:val="22"/>
        </w:rPr>
        <w:t>Education à la Citoyenneté et à la Solidarité Internationale</w:t>
      </w:r>
    </w:p>
    <w:p w14:paraId="6F4B4425" w14:textId="220650BB" w:rsidR="0091719D" w:rsidRPr="00500262" w:rsidRDefault="0091719D" w:rsidP="00FB69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3087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Mobilité internationale </w:t>
      </w:r>
    </w:p>
    <w:p w14:paraId="3A9DBD30" w14:textId="6753CF8D" w:rsidR="00500262" w:rsidRDefault="00500262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7DB1BDD" w14:textId="019BD695" w:rsidR="00FB699C" w:rsidRPr="00500262" w:rsidRDefault="00FB699C" w:rsidP="003427AF">
      <w:pPr>
        <w:rPr>
          <w:rFonts w:asciiTheme="minorHAnsi" w:hAnsiTheme="minorHAnsi" w:cs="Arial"/>
          <w:b/>
          <w:bCs/>
          <w:sz w:val="22"/>
          <w:szCs w:val="22"/>
        </w:rPr>
      </w:pPr>
      <w:r w:rsidRPr="0050026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Décrivez en quelques </w:t>
      </w:r>
      <w:r w:rsidR="00500262">
        <w:rPr>
          <w:rFonts w:asciiTheme="minorHAnsi" w:hAnsiTheme="minorHAnsi" w:cs="Arial"/>
          <w:b/>
          <w:bCs/>
          <w:sz w:val="22"/>
          <w:szCs w:val="22"/>
        </w:rPr>
        <w:t>phrases</w:t>
      </w: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 vos actions</w:t>
      </w:r>
      <w:r w:rsidR="005002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1719D">
        <w:rPr>
          <w:rFonts w:asciiTheme="minorHAnsi" w:hAnsiTheme="minorHAnsi" w:cs="Arial"/>
          <w:b/>
          <w:bCs/>
          <w:sz w:val="22"/>
          <w:szCs w:val="22"/>
        </w:rPr>
        <w:t>de coopération et de solidarité internationale</w:t>
      </w: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153110989"/>
        <w:placeholder>
          <w:docPart w:val="4C813AC25F7C420D967171EF09742C11"/>
        </w:placeholder>
        <w:showingPlcHdr/>
        <w:text/>
      </w:sdtPr>
      <w:sdtEndPr/>
      <w:sdtContent>
        <w:p w14:paraId="24954688" w14:textId="5CCF858A" w:rsidR="00500262" w:rsidRPr="00500262" w:rsidRDefault="00FB699C" w:rsidP="003427AF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sdtContent>
    </w:sdt>
    <w:p w14:paraId="685E19B9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111F9896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BA538AA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EB526CA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4157034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6E7EEDD2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6F5B0A62" w14:textId="557E6F41" w:rsidR="003427AF" w:rsidRPr="00500262" w:rsidRDefault="003427AF" w:rsidP="003427AF">
      <w:pPr>
        <w:rPr>
          <w:rFonts w:asciiTheme="minorHAnsi" w:hAnsiTheme="minorHAnsi" w:cs="Arial"/>
          <w:sz w:val="22"/>
          <w:szCs w:val="22"/>
        </w:rPr>
      </w:pPr>
      <w:r w:rsidRPr="00500262">
        <w:rPr>
          <w:rFonts w:asciiTheme="minorHAnsi" w:hAnsiTheme="minorHAnsi" w:cstheme="minorHAnsi"/>
          <w:b/>
          <w:sz w:val="22"/>
          <w:szCs w:val="22"/>
        </w:rPr>
        <w:t xml:space="preserve">Correspondance </w:t>
      </w:r>
      <w:r w:rsidR="00937A32" w:rsidRPr="00500262">
        <w:rPr>
          <w:rFonts w:asciiTheme="minorHAnsi" w:hAnsiTheme="minorHAnsi" w:cstheme="minorHAnsi"/>
          <w:b/>
          <w:sz w:val="22"/>
          <w:szCs w:val="22"/>
        </w:rPr>
        <w:t xml:space="preserve">de vos activités </w:t>
      </w:r>
      <w:r w:rsidRPr="00500262">
        <w:rPr>
          <w:rFonts w:asciiTheme="minorHAnsi" w:hAnsiTheme="minorHAnsi" w:cstheme="minorHAnsi"/>
          <w:b/>
          <w:sz w:val="22"/>
          <w:szCs w:val="22"/>
        </w:rPr>
        <w:t xml:space="preserve">avec les Objectifs de Développement Durable : </w:t>
      </w:r>
    </w:p>
    <w:p w14:paraId="12AA4A2A" w14:textId="029F1D0F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585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1 : pas de pauvreté</w:t>
      </w:r>
    </w:p>
    <w:p w14:paraId="29EBEAC7" w14:textId="39F85D1D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1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2 : Faim « zéro »</w:t>
      </w:r>
    </w:p>
    <w:p w14:paraId="5A9A8CA3" w14:textId="2953FEF3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46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3 : Bonne santé et bien-être</w:t>
      </w:r>
    </w:p>
    <w:p w14:paraId="761239D4" w14:textId="2A5F3B20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7122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4 : Education de qualité</w:t>
      </w:r>
      <w:r w:rsidR="003427AF" w:rsidRPr="00500262">
        <w:rPr>
          <w:rFonts w:asciiTheme="minorHAnsi" w:hAnsiTheme="minorHAnsi" w:cstheme="minorHAnsi"/>
          <w:sz w:val="22"/>
          <w:szCs w:val="22"/>
        </w:rPr>
        <w:tab/>
      </w:r>
    </w:p>
    <w:p w14:paraId="34417A72" w14:textId="6D148720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79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5 : Egalité entre les sexes </w:t>
      </w:r>
    </w:p>
    <w:p w14:paraId="4F0327C7" w14:textId="032DC723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413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</w:t>
      </w:r>
      <w:r w:rsidR="00937A32" w:rsidRPr="00500262">
        <w:rPr>
          <w:rFonts w:asciiTheme="minorHAnsi" w:hAnsiTheme="minorHAnsi" w:cstheme="minorHAnsi"/>
          <w:sz w:val="22"/>
          <w:szCs w:val="22"/>
        </w:rPr>
        <w:t>i</w:t>
      </w:r>
      <w:r w:rsidR="003427AF" w:rsidRPr="00500262">
        <w:rPr>
          <w:rFonts w:asciiTheme="minorHAnsi" w:hAnsiTheme="minorHAnsi" w:cstheme="minorHAnsi"/>
          <w:sz w:val="22"/>
          <w:szCs w:val="22"/>
        </w:rPr>
        <w:t>f 6 : Eau propre et assainissement</w:t>
      </w:r>
    </w:p>
    <w:p w14:paraId="4719D841" w14:textId="1F75A139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38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7 : Energie propre et d’un cout abordable </w:t>
      </w:r>
    </w:p>
    <w:p w14:paraId="458A2315" w14:textId="1F7029ED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727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8 : Travail décent et croissance économique </w:t>
      </w:r>
    </w:p>
    <w:p w14:paraId="5F70C4ED" w14:textId="04FEE077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45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9 : Industrie, innovation et infrastructure </w:t>
      </w:r>
    </w:p>
    <w:p w14:paraId="043FB24F" w14:textId="5FF0BB17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37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10 : Inégalités réduites </w:t>
      </w:r>
    </w:p>
    <w:p w14:paraId="1AA83DFE" w14:textId="59711A87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18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11 : Villes et communautés durables </w:t>
      </w:r>
    </w:p>
    <w:p w14:paraId="435F0314" w14:textId="65CDA43B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29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12 : Consommation et productions responsables </w:t>
      </w:r>
    </w:p>
    <w:p w14:paraId="2F05ECE2" w14:textId="0D01F7E1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42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13 : Mesures relatives à la lutte contre le changement climatique </w:t>
      </w:r>
    </w:p>
    <w:p w14:paraId="115D730B" w14:textId="371BB3CA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221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14 : Vie aquatique </w:t>
      </w:r>
    </w:p>
    <w:p w14:paraId="491337C6" w14:textId="29C739E5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63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</w:t>
      </w:r>
      <w:r w:rsidR="00937A32" w:rsidRPr="00500262">
        <w:rPr>
          <w:rFonts w:asciiTheme="minorHAnsi" w:hAnsiTheme="minorHAnsi" w:cstheme="minorHAnsi"/>
          <w:sz w:val="22"/>
          <w:szCs w:val="22"/>
        </w:rPr>
        <w:t>i</w:t>
      </w:r>
      <w:r w:rsidR="003427AF" w:rsidRPr="00500262">
        <w:rPr>
          <w:rFonts w:asciiTheme="minorHAnsi" w:hAnsiTheme="minorHAnsi" w:cstheme="minorHAnsi"/>
          <w:sz w:val="22"/>
          <w:szCs w:val="22"/>
        </w:rPr>
        <w:t>f 15 : Vie terrestre</w:t>
      </w:r>
    </w:p>
    <w:p w14:paraId="47E01552" w14:textId="4962A924" w:rsidR="00937A32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491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16 : Paix, justice et institutions efficaces </w:t>
      </w:r>
    </w:p>
    <w:p w14:paraId="33EEE885" w14:textId="1E1C913A" w:rsidR="003427AF" w:rsidRPr="00500262" w:rsidRDefault="002406BB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111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17 : Partenariats pour la réalisation des objectifs</w:t>
      </w:r>
    </w:p>
    <w:p w14:paraId="7DF04A19" w14:textId="6E6CABCB" w:rsidR="00937A32" w:rsidRPr="00500262" w:rsidRDefault="00937A32" w:rsidP="00937A32">
      <w:pPr>
        <w:rPr>
          <w:rFonts w:asciiTheme="minorHAnsi" w:hAnsiTheme="minorHAnsi" w:cstheme="minorHAnsi"/>
          <w:sz w:val="22"/>
          <w:szCs w:val="22"/>
        </w:rPr>
      </w:pPr>
    </w:p>
    <w:p w14:paraId="5A079044" w14:textId="6B99C090" w:rsidR="00937A32" w:rsidRPr="00500262" w:rsidRDefault="00937A32" w:rsidP="00937A32">
      <w:pPr>
        <w:rPr>
          <w:rFonts w:asciiTheme="minorHAnsi" w:hAnsiTheme="minorHAnsi" w:cstheme="minorHAnsi"/>
          <w:sz w:val="22"/>
          <w:szCs w:val="22"/>
        </w:rPr>
      </w:pPr>
    </w:p>
    <w:p w14:paraId="0BEC71A6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7D55A5" w14:textId="0DBFA367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Intérêt pour l’adhésion au réseau Pays de la Loire Coopération Internationale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409187272"/>
        <w:placeholder>
          <w:docPart w:val="36845DB4EB4C4EFD850C8744B760C550"/>
        </w:placeholder>
        <w:showingPlcHdr/>
        <w:text/>
      </w:sdtPr>
      <w:sdtEndPr/>
      <w:sdtContent>
        <w:p w14:paraId="4E15ED8F" w14:textId="4D855509" w:rsidR="00FB699C" w:rsidRPr="00500262" w:rsidRDefault="00FB699C" w:rsidP="00937A32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sdtContent>
    </w:sdt>
    <w:p w14:paraId="0F1C27E5" w14:textId="49B616F9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C223A" w14:textId="25D9E7C2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9CCB67" w14:textId="213404AA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71A2AB" w14:textId="5A27403C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D81FBB" w14:textId="34460BEC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441F0B" w14:textId="1667DFAF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FD0BA0" w14:textId="6BB3C4CD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91D7D8" w14:textId="78125E8B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106D1" w14:textId="2B57653F" w:rsid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1F4199" w14:textId="06248CD0" w:rsid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433AAF59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D13D9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A591B5" w14:textId="1B2F51AD" w:rsidR="00FB699C" w:rsidRPr="00500262" w:rsidRDefault="00500262" w:rsidP="00937A32">
      <w:pPr>
        <w:rPr>
          <w:rFonts w:asciiTheme="minorHAnsi" w:hAnsiTheme="minorHAnsi" w:cstheme="minorHAnsi"/>
          <w:b/>
          <w:bCs/>
        </w:rPr>
      </w:pPr>
      <w:r w:rsidRPr="00500262">
        <w:rPr>
          <w:rFonts w:asciiTheme="minorHAnsi" w:hAnsiTheme="minorHAnsi" w:cstheme="minorHAnsi"/>
          <w:b/>
          <w:bCs/>
        </w:rPr>
        <w:t xml:space="preserve">Données personnelles : </w:t>
      </w:r>
    </w:p>
    <w:p w14:paraId="40D93B39" w14:textId="7529927A" w:rsidR="00FB699C" w:rsidRPr="00500262" w:rsidRDefault="002406BB" w:rsidP="00937A3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789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9C" w:rsidRPr="005002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699C" w:rsidRPr="00500262">
        <w:rPr>
          <w:rFonts w:asciiTheme="minorHAnsi" w:hAnsiTheme="minorHAnsi" w:cstheme="minorHAnsi"/>
        </w:rPr>
        <w:t>J</w:t>
      </w:r>
      <w:r w:rsidR="00500262" w:rsidRPr="00500262">
        <w:rPr>
          <w:rFonts w:asciiTheme="minorHAnsi" w:hAnsiTheme="minorHAnsi" w:cstheme="minorHAnsi"/>
        </w:rPr>
        <w:t>e refuse</w:t>
      </w:r>
      <w:r w:rsidR="00FB699C" w:rsidRPr="00500262">
        <w:rPr>
          <w:rFonts w:asciiTheme="minorHAnsi" w:hAnsiTheme="minorHAnsi" w:cstheme="minorHAnsi"/>
        </w:rPr>
        <w:t xml:space="preserve"> que Pays de la Loire conserve mes données à des fins non-commerciales</w:t>
      </w:r>
    </w:p>
    <w:p w14:paraId="415F7AAE" w14:textId="0410078F" w:rsidR="00FB699C" w:rsidRPr="00500262" w:rsidRDefault="002406BB" w:rsidP="00937A3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818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9C" w:rsidRPr="005002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699C" w:rsidRPr="00500262">
        <w:rPr>
          <w:rFonts w:asciiTheme="minorHAnsi" w:hAnsiTheme="minorHAnsi" w:cstheme="minorHAnsi"/>
        </w:rPr>
        <w:t>J</w:t>
      </w:r>
      <w:r w:rsidR="00500262" w:rsidRPr="00500262">
        <w:rPr>
          <w:rFonts w:asciiTheme="minorHAnsi" w:hAnsiTheme="minorHAnsi" w:cstheme="minorHAnsi"/>
        </w:rPr>
        <w:t>e refuse</w:t>
      </w:r>
      <w:r w:rsidR="00FB699C" w:rsidRPr="00500262">
        <w:rPr>
          <w:rFonts w:asciiTheme="minorHAnsi" w:hAnsiTheme="minorHAnsi" w:cstheme="minorHAnsi"/>
        </w:rPr>
        <w:t xml:space="preserve"> de recevoir la newsletter de Pays de la Loire Coopération Internationale</w:t>
      </w:r>
    </w:p>
    <w:p w14:paraId="75FEB3B1" w14:textId="53064A22" w:rsidR="00500262" w:rsidRPr="00500262" w:rsidRDefault="002406BB" w:rsidP="00937A3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541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262" w:rsidRPr="005002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0262" w:rsidRPr="00500262">
        <w:rPr>
          <w:rFonts w:asciiTheme="minorHAnsi" w:hAnsiTheme="minorHAnsi" w:cstheme="minorHAnsi"/>
        </w:rPr>
        <w:t xml:space="preserve"> Je refuse de recevoir des invitations pour les événements organisés par Pays de la Loire Coopération Internationale</w:t>
      </w:r>
    </w:p>
    <w:p w14:paraId="25BC299A" w14:textId="326550E4" w:rsidR="00500262" w:rsidRPr="00FB699C" w:rsidRDefault="002406B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151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9C" w:rsidRPr="005002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699C" w:rsidRPr="00500262">
        <w:rPr>
          <w:rFonts w:asciiTheme="minorHAnsi" w:hAnsiTheme="minorHAnsi" w:cstheme="minorHAnsi"/>
        </w:rPr>
        <w:t>J</w:t>
      </w:r>
      <w:r w:rsidR="00500262" w:rsidRPr="00500262">
        <w:rPr>
          <w:rFonts w:asciiTheme="minorHAnsi" w:hAnsiTheme="minorHAnsi" w:cstheme="minorHAnsi"/>
        </w:rPr>
        <w:t>e refuse</w:t>
      </w:r>
      <w:r w:rsidR="00FB699C" w:rsidRPr="00500262">
        <w:rPr>
          <w:rFonts w:asciiTheme="minorHAnsi" w:hAnsiTheme="minorHAnsi" w:cstheme="minorHAnsi"/>
        </w:rPr>
        <w:t xml:space="preserve"> que ma structure figure dans l’annuaire en ligne des acteurs de la coopération internationale</w:t>
      </w:r>
    </w:p>
    <w:sectPr w:rsidR="00500262" w:rsidRPr="00FB699C" w:rsidSect="00500262"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547F" w14:textId="77777777" w:rsidR="002406BB" w:rsidRDefault="002406BB" w:rsidP="003427AF">
      <w:r>
        <w:separator/>
      </w:r>
    </w:p>
  </w:endnote>
  <w:endnote w:type="continuationSeparator" w:id="0">
    <w:p w14:paraId="33FF0C3B" w14:textId="77777777" w:rsidR="002406BB" w:rsidRDefault="002406BB" w:rsidP="0034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6DA9" w14:textId="77777777" w:rsidR="00500262" w:rsidRDefault="00500262" w:rsidP="00500262">
    <w:pPr>
      <w:pStyle w:val="Pieddepage"/>
      <w:jc w:val="center"/>
    </w:pPr>
    <w:r>
      <w:t>Association Pays de la Loire coopération internationale – SIRET n° 841 098 049 00015 – Code APE 9499Z</w:t>
    </w:r>
  </w:p>
  <w:p w14:paraId="5225B78C" w14:textId="77777777" w:rsidR="00500262" w:rsidRDefault="00500262" w:rsidP="00500262">
    <w:pPr>
      <w:pStyle w:val="Pieddepage"/>
      <w:jc w:val="center"/>
    </w:pPr>
    <w:r>
      <w:t>Siège social : Angers Loire Métropole - 83, rue du Mail – BP 80011 – 49100 Angers</w:t>
    </w:r>
  </w:p>
  <w:p w14:paraId="0BFF56D2" w14:textId="77777777" w:rsidR="00500262" w:rsidRDefault="00500262" w:rsidP="00500262">
    <w:pPr>
      <w:pStyle w:val="Pieddepage"/>
      <w:jc w:val="center"/>
    </w:pPr>
    <w:r>
      <w:t>Enregistrée en Préfecture du Maine &amp; Loire n° W491016052 du 12 juillet 2018</w:t>
    </w:r>
  </w:p>
  <w:p w14:paraId="099DC8C7" w14:textId="77777777" w:rsidR="00500262" w:rsidRDefault="00500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B731" w14:textId="77777777" w:rsidR="002406BB" w:rsidRDefault="002406BB" w:rsidP="003427AF">
      <w:r>
        <w:separator/>
      </w:r>
    </w:p>
  </w:footnote>
  <w:footnote w:type="continuationSeparator" w:id="0">
    <w:p w14:paraId="7AF07DFE" w14:textId="77777777" w:rsidR="002406BB" w:rsidRDefault="002406BB" w:rsidP="0034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F0"/>
    <w:rsid w:val="00103D0C"/>
    <w:rsid w:val="002406BB"/>
    <w:rsid w:val="003427AF"/>
    <w:rsid w:val="00500262"/>
    <w:rsid w:val="0091719D"/>
    <w:rsid w:val="00937A32"/>
    <w:rsid w:val="009B7611"/>
    <w:rsid w:val="00B632F0"/>
    <w:rsid w:val="00C318B8"/>
    <w:rsid w:val="00D06FE1"/>
    <w:rsid w:val="00E408C7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1C1B"/>
  <w15:chartTrackingRefBased/>
  <w15:docId w15:val="{ACE91B1C-DFCF-42D1-8E17-FB4A3A0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AF"/>
  </w:style>
  <w:style w:type="paragraph" w:styleId="Pieddepage">
    <w:name w:val="footer"/>
    <w:basedOn w:val="Normal"/>
    <w:link w:val="PieddepageCar"/>
    <w:unhideWhenUsed/>
    <w:rsid w:val="00342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427AF"/>
  </w:style>
  <w:style w:type="character" w:styleId="Textedelespacerserv">
    <w:name w:val="Placeholder Text"/>
    <w:basedOn w:val="Policepardfaut"/>
    <w:uiPriority w:val="99"/>
    <w:semiHidden/>
    <w:rsid w:val="00937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5CD90F5033489A9A75B06E2008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48FFC-E25F-4BEC-9FB5-C400AE375997}"/>
      </w:docPartPr>
      <w:docPartBody>
        <w:p w:rsidR="00007438" w:rsidRDefault="00A32196" w:rsidP="00A32196">
          <w:pPr>
            <w:pStyle w:val="465CD90F5033489A9A75B06E2008130A2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B71D01BAC9D849AA9572512D532B2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A4FB4-9FF2-4524-8C94-53B1F8FF2DB5}"/>
      </w:docPartPr>
      <w:docPartBody>
        <w:p w:rsidR="00973349" w:rsidRDefault="00A32196" w:rsidP="00A32196">
          <w:pPr>
            <w:pStyle w:val="B71D01BAC9D849AA9572512D532B2EB81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6461E8BF8262406A8A60DA663DFAA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D3E3E-F3EB-4706-9FC6-BA1F731E1794}"/>
      </w:docPartPr>
      <w:docPartBody>
        <w:p w:rsidR="00973349" w:rsidRDefault="00A32196" w:rsidP="00A32196">
          <w:pPr>
            <w:pStyle w:val="6461E8BF8262406A8A60DA663DFAAB201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941A935D4CB04D83A2B53C978FB75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62E9B-97FE-4497-B916-0EDB61112FB1}"/>
      </w:docPartPr>
      <w:docPartBody>
        <w:p w:rsidR="00973349" w:rsidRDefault="00A32196" w:rsidP="00A32196">
          <w:pPr>
            <w:pStyle w:val="941A935D4CB04D83A2B53C978FB752711"/>
          </w:pPr>
          <w:r w:rsidRPr="003811E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C813AC25F7C420D967171EF09742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17073-730D-4390-A67D-85F03A48C89A}"/>
      </w:docPartPr>
      <w:docPartBody>
        <w:p w:rsidR="00973349" w:rsidRDefault="00A32196" w:rsidP="00A32196">
          <w:pPr>
            <w:pStyle w:val="4C813AC25F7C420D967171EF09742C111"/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36845DB4EB4C4EFD850C8744B760C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5A3E9-E584-44CF-9FD5-3BF357F7EB26}"/>
      </w:docPartPr>
      <w:docPartBody>
        <w:p w:rsidR="00973349" w:rsidRDefault="00A32196" w:rsidP="00A32196">
          <w:pPr>
            <w:pStyle w:val="36845DB4EB4C4EFD850C8744B760C5501"/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8"/>
    <w:rsid w:val="00007438"/>
    <w:rsid w:val="00973349"/>
    <w:rsid w:val="00A32196"/>
    <w:rsid w:val="00CC0740"/>
    <w:rsid w:val="00D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2196"/>
    <w:rPr>
      <w:color w:val="808080"/>
    </w:rPr>
  </w:style>
  <w:style w:type="paragraph" w:customStyle="1" w:styleId="465CD90F5033489A9A75B06E2008130A">
    <w:name w:val="465CD90F5033489A9A75B06E2008130A"/>
    <w:rsid w:val="00007438"/>
  </w:style>
  <w:style w:type="paragraph" w:customStyle="1" w:styleId="465CD90F5033489A9A75B06E2008130A1">
    <w:name w:val="465CD90F5033489A9A75B06E2008130A1"/>
    <w:rsid w:val="000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D01BAC9D849AA9572512D532B2EB8">
    <w:name w:val="B71D01BAC9D849AA9572512D532B2EB8"/>
    <w:rsid w:val="000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1E8BF8262406A8A60DA663DFAAB20">
    <w:name w:val="6461E8BF8262406A8A60DA663DFAAB20"/>
    <w:rsid w:val="000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A935D4CB04D83A2B53C978FB75271">
    <w:name w:val="941A935D4CB04D83A2B53C978FB75271"/>
    <w:rsid w:val="000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3AC25F7C420D967171EF09742C11">
    <w:name w:val="4C813AC25F7C420D967171EF09742C11"/>
    <w:rsid w:val="000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45DB4EB4C4EFD850C8744B760C550">
    <w:name w:val="36845DB4EB4C4EFD850C8744B760C550"/>
    <w:rsid w:val="000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CD90F5033489A9A75B06E2008130A2">
    <w:name w:val="465CD90F5033489A9A75B06E2008130A2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D01BAC9D849AA9572512D532B2EB81">
    <w:name w:val="B71D01BAC9D849AA9572512D532B2EB8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1E8BF8262406A8A60DA663DFAAB201">
    <w:name w:val="6461E8BF8262406A8A60DA663DFAAB20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A935D4CB04D83A2B53C978FB752711">
    <w:name w:val="941A935D4CB04D83A2B53C978FB75271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3AC25F7C420D967171EF09742C111">
    <w:name w:val="4C813AC25F7C420D967171EF09742C11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45DB4EB4C4EFD850C8744B760C5501">
    <w:name w:val="36845DB4EB4C4EFD850C8744B760C550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8E35-17E0-482E-B452-612866D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Marion Prudhomme</cp:lastModifiedBy>
  <cp:revision>2</cp:revision>
  <dcterms:created xsi:type="dcterms:W3CDTF">2019-09-27T06:29:00Z</dcterms:created>
  <dcterms:modified xsi:type="dcterms:W3CDTF">2019-09-27T06:29:00Z</dcterms:modified>
</cp:coreProperties>
</file>